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Сеймчан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Анюйск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FC9" w:rsidRDefault="008961D2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2023</w:t>
      </w:r>
      <w:bookmarkStart w:id="0" w:name="_GoBack"/>
      <w:bookmarkEnd w:id="0"/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73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ED4AA2" w:rsidRPr="004079E5" w:rsidTr="00ED4AA2">
        <w:trPr>
          <w:trHeight w:val="535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AA2" w:rsidRPr="00A6219F" w:rsidRDefault="00ED4AA2" w:rsidP="00ED4A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D4AA2" w:rsidRPr="004079E5" w:rsidRDefault="00ED4AA2" w:rsidP="00ED4A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8961D2" w:rsidRPr="004079E5" w:rsidTr="00ED4AA2">
        <w:trPr>
          <w:trHeight w:val="535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61D2" w:rsidRPr="00A6219F" w:rsidRDefault="008961D2" w:rsidP="00ED4A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961D2" w:rsidRPr="008961D2" w:rsidRDefault="008961D2" w:rsidP="00ED4A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61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учетом ПРР</w:t>
            </w:r>
          </w:p>
        </w:tc>
      </w:tr>
      <w:tr w:rsidR="00ED4AA2" w:rsidRPr="004079E5" w:rsidTr="00ED4AA2">
        <w:trPr>
          <w:trHeight w:val="35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41 774,88</w:t>
            </w:r>
          </w:p>
        </w:tc>
      </w:tr>
      <w:tr w:rsidR="00ED4AA2" w:rsidRPr="004079E5" w:rsidTr="00ED4AA2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57 114,35</w:t>
            </w:r>
          </w:p>
        </w:tc>
      </w:tr>
      <w:tr w:rsidR="00ED4AA2" w:rsidRPr="004079E5" w:rsidTr="00ED4AA2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80 502,49</w:t>
            </w:r>
          </w:p>
        </w:tc>
      </w:tr>
      <w:tr w:rsidR="00ED4AA2" w:rsidRPr="004079E5" w:rsidTr="00ED4AA2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110 076,51</w:t>
            </w:r>
          </w:p>
        </w:tc>
      </w:tr>
      <w:tr w:rsidR="00ED4AA2" w:rsidRPr="004079E5" w:rsidTr="00ED4AA2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3A6F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265 429,89</w:t>
            </w:r>
          </w:p>
        </w:tc>
      </w:tr>
      <w:tr w:rsidR="00ED4AA2" w:rsidRPr="004079E5" w:rsidTr="00ED4AA2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364 638,48</w:t>
            </w:r>
          </w:p>
        </w:tc>
      </w:tr>
      <w:tr w:rsidR="00ED4AA2" w:rsidRPr="004079E5" w:rsidTr="00ED4AA2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442 385,60</w:t>
            </w:r>
          </w:p>
        </w:tc>
      </w:tr>
      <w:tr w:rsidR="00ED4AA2" w:rsidRPr="004079E5" w:rsidTr="00ED4AA2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607 730,25</w:t>
            </w:r>
          </w:p>
        </w:tc>
      </w:tr>
      <w:tr w:rsidR="00ED4AA2" w:rsidRPr="004079E5" w:rsidTr="00ED4AA2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цемент (</w:t>
            </w:r>
            <w:proofErr w:type="spellStart"/>
            <w:r w:rsidR="008961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21 497,96</w:t>
            </w:r>
          </w:p>
        </w:tc>
      </w:tr>
      <w:tr w:rsidR="00ED4AA2" w:rsidRPr="004079E5" w:rsidTr="00ED4AA2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8961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710D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25 986,19</w:t>
            </w:r>
          </w:p>
        </w:tc>
      </w:tr>
      <w:tr w:rsidR="00ED4AA2" w:rsidRPr="004079E5" w:rsidTr="00ED4AA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="007465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961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(связки, 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74657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19 988,30</w:t>
            </w:r>
          </w:p>
        </w:tc>
      </w:tr>
      <w:tr w:rsidR="008961D2" w:rsidRPr="004079E5" w:rsidTr="00ED4AA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D2" w:rsidRPr="00A6219F" w:rsidRDefault="008961D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</w:p>
          <w:p w:rsidR="008961D2" w:rsidRDefault="008961D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1D2" w:rsidRDefault="008961D2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32 974,72</w:t>
            </w:r>
          </w:p>
        </w:tc>
      </w:tr>
      <w:tr w:rsidR="00560399" w:rsidRPr="004079E5" w:rsidTr="00ED4AA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99" w:rsidRDefault="00560399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99" w:rsidRDefault="00560399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Провозная / ПРР</w:t>
            </w:r>
          </w:p>
        </w:tc>
      </w:tr>
      <w:tr w:rsidR="00ED4AA2" w:rsidRPr="004079E5" w:rsidTr="00ED4AA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A6219F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Default="008961D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18 923,42</w:t>
            </w:r>
            <w:r w:rsidR="005603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8 870,54</w:t>
            </w:r>
          </w:p>
        </w:tc>
      </w:tr>
      <w:tr w:rsidR="00ED4AA2" w:rsidRPr="004079E5" w:rsidTr="00ED4AA2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Default="00ED4AA2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Default="008961D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18 923,42</w:t>
            </w:r>
            <w:r w:rsidR="005603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5 297,08</w:t>
            </w:r>
          </w:p>
        </w:tc>
      </w:tr>
      <w:tr w:rsidR="00ED4AA2" w:rsidRPr="004079E5" w:rsidTr="00ED4AA2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A2" w:rsidRPr="00A6219F" w:rsidRDefault="00ED4AA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 w:rsidR="008961D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сэндвич панели, утеплитель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AA2" w:rsidRPr="004079E5" w:rsidRDefault="008961D2" w:rsidP="00896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16 469,63</w:t>
            </w:r>
            <w:r w:rsidR="0056039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8 870,54</w:t>
            </w:r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560399" w:rsidRPr="00D55A24" w:rsidRDefault="00D55A24" w:rsidP="00560399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ри условии, что 1 куб. метр приравнивается </w:t>
      </w:r>
      <w:r w:rsidR="00C8681B">
        <w:rPr>
          <w:rFonts w:ascii="Times New Roman" w:hAnsi="Times New Roman" w:cs="Times New Roman"/>
          <w:sz w:val="24"/>
          <w:szCs w:val="24"/>
        </w:rPr>
        <w:t xml:space="preserve">по весу к </w:t>
      </w:r>
      <w:r w:rsidR="003A533A" w:rsidRPr="00D55A24">
        <w:rPr>
          <w:rFonts w:ascii="Times New Roman" w:hAnsi="Times New Roman" w:cs="Times New Roman"/>
          <w:sz w:val="24"/>
          <w:szCs w:val="24"/>
        </w:rPr>
        <w:t>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399" w:rsidRPr="00560399">
        <w:rPr>
          <w:rFonts w:ascii="Times New Roman" w:hAnsi="Times New Roman" w:cs="Times New Roman"/>
          <w:sz w:val="24"/>
          <w:szCs w:val="24"/>
        </w:rPr>
        <w:t xml:space="preserve"> </w:t>
      </w:r>
      <w:r w:rsidR="00560399">
        <w:rPr>
          <w:rFonts w:ascii="Times New Roman" w:hAnsi="Times New Roman" w:cs="Times New Roman"/>
          <w:sz w:val="24"/>
          <w:szCs w:val="24"/>
        </w:rPr>
        <w:t>Плата за погрузо-разгрузочные работы рассчитывается по фактическому весу.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2A6E21" w:rsidRDefault="002A6E21" w:rsidP="002A6E21">
      <w:pPr>
        <w:pStyle w:val="a3"/>
        <w:ind w:left="326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стоимость </w:t>
      </w:r>
      <w:r w:rsidR="00C8681B">
        <w:rPr>
          <w:rFonts w:ascii="Times New Roman" w:hAnsi="Times New Roman" w:cs="Times New Roman"/>
        </w:rPr>
        <w:t xml:space="preserve">доставки </w:t>
      </w:r>
      <w:r>
        <w:rPr>
          <w:rFonts w:ascii="Times New Roman" w:hAnsi="Times New Roman" w:cs="Times New Roman"/>
        </w:rPr>
        <w:t>не входит выгрузка в п. Анюйск.</w:t>
      </w:r>
    </w:p>
    <w:p w:rsidR="003A533A" w:rsidRPr="006B544A" w:rsidRDefault="003A533A" w:rsidP="003A533A">
      <w:pPr>
        <w:pStyle w:val="a3"/>
        <w:ind w:left="3335"/>
        <w:rPr>
          <w:rFonts w:ascii="Times New Roman" w:hAnsi="Times New Roman" w:cs="Times New Roman"/>
        </w:rPr>
      </w:pPr>
    </w:p>
    <w:p w:rsidR="00C96D07" w:rsidRDefault="008961D2"/>
    <w:sectPr w:rsidR="00C96D07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030BC0"/>
    <w:rsid w:val="000D7A01"/>
    <w:rsid w:val="001445D5"/>
    <w:rsid w:val="001B5D17"/>
    <w:rsid w:val="001D0B2E"/>
    <w:rsid w:val="00220D3E"/>
    <w:rsid w:val="002601A1"/>
    <w:rsid w:val="00263C12"/>
    <w:rsid w:val="00287B12"/>
    <w:rsid w:val="002A6E21"/>
    <w:rsid w:val="002D5BEE"/>
    <w:rsid w:val="00391715"/>
    <w:rsid w:val="003A533A"/>
    <w:rsid w:val="003A6F77"/>
    <w:rsid w:val="00431812"/>
    <w:rsid w:val="00560399"/>
    <w:rsid w:val="006B502D"/>
    <w:rsid w:val="006B544A"/>
    <w:rsid w:val="00710D07"/>
    <w:rsid w:val="00746578"/>
    <w:rsid w:val="008961D2"/>
    <w:rsid w:val="00967D7A"/>
    <w:rsid w:val="009B787C"/>
    <w:rsid w:val="00A6219F"/>
    <w:rsid w:val="00AA4140"/>
    <w:rsid w:val="00AD063C"/>
    <w:rsid w:val="00BC1CE7"/>
    <w:rsid w:val="00BE2FC9"/>
    <w:rsid w:val="00C00CEA"/>
    <w:rsid w:val="00C75275"/>
    <w:rsid w:val="00C84AF5"/>
    <w:rsid w:val="00C8681B"/>
    <w:rsid w:val="00D55A24"/>
    <w:rsid w:val="00E70123"/>
    <w:rsid w:val="00ED4AA2"/>
    <w:rsid w:val="00F0240C"/>
    <w:rsid w:val="00F53437"/>
    <w:rsid w:val="00F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7026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17</cp:revision>
  <dcterms:created xsi:type="dcterms:W3CDTF">2019-04-15T08:09:00Z</dcterms:created>
  <dcterms:modified xsi:type="dcterms:W3CDTF">2023-02-27T13:58:00Z</dcterms:modified>
</cp:coreProperties>
</file>